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CAB0C" w14:textId="77777777" w:rsidR="00787888" w:rsidRPr="00D6771B" w:rsidRDefault="00787888" w:rsidP="007878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77E6C23" wp14:editId="5807445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AD802" w14:textId="77777777" w:rsidR="00787888" w:rsidRPr="00D6771B" w:rsidRDefault="00787888" w:rsidP="007878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D0D9DBE" w14:textId="77777777" w:rsidR="00787888" w:rsidRPr="00D6771B" w:rsidRDefault="00787888" w:rsidP="007878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E6953C6" w14:textId="77777777" w:rsidR="00787888" w:rsidRPr="00D6771B" w:rsidRDefault="00787888" w:rsidP="007878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9BF8CED" w14:textId="77777777" w:rsidR="00787888" w:rsidRPr="00D6771B" w:rsidRDefault="00787888" w:rsidP="007878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48E2A33" w14:textId="7777777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F5D905" w14:textId="77777777" w:rsidR="00787888" w:rsidRPr="00D6771B" w:rsidRDefault="00787888" w:rsidP="007878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3E935D46" w14:textId="58B3EB1A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C1513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C15139" w:rsidRPr="00C1513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79</w:t>
      </w:r>
      <w:r w:rsidRPr="00C15139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 w:rsidR="00C15139" w:rsidRPr="00C15139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Pr="00C15139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C15139" w:rsidRPr="00C15139">
        <w:rPr>
          <w:rFonts w:ascii="Times New Roman" w:eastAsia="Times New Roman" w:hAnsi="Times New Roman" w:cs="Times New Roman"/>
          <w:b/>
          <w:u w:val="single"/>
          <w:lang w:eastAsia="sl-SI"/>
        </w:rPr>
        <w:t>EP</w:t>
      </w:r>
      <w:r w:rsidRPr="00C15139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 w:rsidR="00C15139" w:rsidRPr="00C15139">
        <w:rPr>
          <w:rFonts w:ascii="Times New Roman" w:eastAsia="Times New Roman" w:hAnsi="Times New Roman" w:cs="Times New Roman"/>
          <w:b/>
          <w:u w:val="single"/>
          <w:lang w:eastAsia="sl-SI"/>
        </w:rPr>
        <w:t>MM</w:t>
      </w:r>
      <w:r w:rsidRPr="00C15139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366E12B5" w14:textId="77777777" w:rsidR="00787888" w:rsidRPr="00D6771B" w:rsidRDefault="00787888" w:rsidP="007878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7D08026" w14:textId="77777777" w:rsidR="00787888" w:rsidRPr="00D6771B" w:rsidRDefault="00787888" w:rsidP="007878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4D0F5D7" w14:textId="77777777" w:rsidR="00787888" w:rsidRPr="00D6771B" w:rsidRDefault="00787888" w:rsidP="007878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F74103F" w14:textId="7777777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2A0243E" w14:textId="77777777" w:rsidR="00787888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49B32F7" w14:textId="77777777" w:rsidR="00787888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E5AEC4" w14:textId="46BA873F" w:rsidR="00787888" w:rsidRPr="00DA4C9C" w:rsidRDefault="00DA4C9C" w:rsidP="00DA4C9C">
      <w:pPr>
        <w:pStyle w:val="Odstavekseznama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Zamenjava oken </w:t>
      </w:r>
      <w:r w:rsidRPr="00DA4C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 stavb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DA4C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tehničnih služb v Splošni bolnišnici Celje</w:t>
      </w:r>
    </w:p>
    <w:p w14:paraId="746E6ED1" w14:textId="0383FE3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</w:t>
      </w:r>
      <w:r w:rsidR="00EF3A36">
        <w:rPr>
          <w:rFonts w:ascii="Times New Roman" w:eastAsia="Times New Roman" w:hAnsi="Times New Roman" w:cs="Times New Roman"/>
          <w:sz w:val="24"/>
          <w:szCs w:val="24"/>
          <w:lang w:eastAsia="sl-SI"/>
        </w:rPr>
        <w:t>GO del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je prejem pisnega naročila </w:t>
      </w:r>
      <w:r w:rsidR="00EF3A36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</w:t>
      </w:r>
      <w:r w:rsidR="00EF3A3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sklenili pogodbo za izvedbo GO del z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najugodnejš</w:t>
      </w:r>
      <w:r w:rsidR="006A7ABF">
        <w:rPr>
          <w:rFonts w:ascii="Times New Roman" w:eastAsia="Times New Roman" w:hAnsi="Times New Roman" w:cs="Times New Roman"/>
          <w:sz w:val="24"/>
          <w:szCs w:val="24"/>
          <w:lang w:eastAsia="sl-SI"/>
        </w:rPr>
        <w:t>im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ponudnik</w:t>
      </w:r>
      <w:r w:rsidR="006A7ABF">
        <w:rPr>
          <w:rFonts w:ascii="Times New Roman" w:eastAsia="Times New Roman" w:hAnsi="Times New Roman" w:cs="Times New Roman"/>
          <w:sz w:val="24"/>
          <w:szCs w:val="24"/>
          <w:lang w:eastAsia="sl-SI"/>
        </w:rPr>
        <w:t>om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</w:p>
    <w:p w14:paraId="4B9E2B0E" w14:textId="7777777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E69DEB" w14:textId="0511F433" w:rsidR="00787888" w:rsidRPr="00425DA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25D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Cena mora vsebovati vse stroške, popuste, rabate in davek na dodano vrednost</w:t>
      </w:r>
      <w:r w:rsidR="001D57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   </w:t>
      </w:r>
    </w:p>
    <w:p w14:paraId="6344EE13" w14:textId="77777777" w:rsidR="00787888" w:rsidRPr="00425DA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25D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Rok za plačilo je 60 dni od prejema računa.</w:t>
      </w:r>
    </w:p>
    <w:p w14:paraId="666E4776" w14:textId="7777777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FB85DAC" w14:textId="77777777" w:rsidR="00787888" w:rsidRPr="00D6771B" w:rsidRDefault="00425DAB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</w:t>
      </w:r>
      <w:r w:rsidR="00787888"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izbora: najnižja vrednost ponudbe v EUR z DDV ob izpolnjevanju tehničnih zahtev naročnika.</w:t>
      </w:r>
    </w:p>
    <w:p w14:paraId="2AFAEA72" w14:textId="77777777" w:rsidR="00787888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34C8C7" w14:textId="0E310C13" w:rsidR="00DA4C9C" w:rsidRDefault="00DA4C9C" w:rsidP="00DA4C9C">
      <w:pPr>
        <w:pStyle w:val="Odstavekseznama"/>
        <w:numPr>
          <w:ilvl w:val="0"/>
          <w:numId w:val="2"/>
        </w:numP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DA4C9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Zamenjava oken na stavbi tehničnih služb v Splošni bolnišnici Celje</w:t>
      </w:r>
    </w:p>
    <w:p w14:paraId="0AA8F5CB" w14:textId="7EC9B732" w:rsidR="00F0470A" w:rsidRPr="00DA4C9C" w:rsidRDefault="00F0470A" w:rsidP="00DA4C9C">
      <w:pPr>
        <w:pStyle w:val="Odstavekseznama"/>
        <w:numPr>
          <w:ilvl w:val="0"/>
          <w:numId w:val="2"/>
        </w:numP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Rok izvedbe: najkasneje do 30. junij 2021</w:t>
      </w:r>
    </w:p>
    <w:p w14:paraId="083B00FC" w14:textId="683777ED" w:rsidR="001D57CF" w:rsidRPr="006A7ABF" w:rsidRDefault="00787888" w:rsidP="00B65311">
      <w:pPr>
        <w:jc w:val="both"/>
        <w:rPr>
          <w:rFonts w:ascii="Times New Roman" w:hAnsi="Times New Roman" w:cs="Times New Roman"/>
          <w:sz w:val="24"/>
          <w:szCs w:val="24"/>
        </w:rPr>
      </w:pPr>
      <w:r w:rsidRPr="00787888">
        <w:rPr>
          <w:rFonts w:ascii="Times New Roman" w:hAnsi="Times New Roman" w:cs="Times New Roman"/>
          <w:sz w:val="24"/>
          <w:szCs w:val="24"/>
        </w:rPr>
        <w:t xml:space="preserve">V </w:t>
      </w:r>
      <w:r w:rsidR="00B41642">
        <w:rPr>
          <w:rFonts w:ascii="Times New Roman" w:hAnsi="Times New Roman" w:cs="Times New Roman"/>
          <w:sz w:val="24"/>
          <w:szCs w:val="24"/>
        </w:rPr>
        <w:t>ponudbi</w:t>
      </w:r>
      <w:r w:rsidRPr="00787888">
        <w:rPr>
          <w:rFonts w:ascii="Times New Roman" w:hAnsi="Times New Roman" w:cs="Times New Roman"/>
          <w:sz w:val="24"/>
          <w:szCs w:val="24"/>
        </w:rPr>
        <w:t xml:space="preserve"> naj bo zajet</w:t>
      </w:r>
      <w:r w:rsidR="00DA4C9C">
        <w:rPr>
          <w:rFonts w:ascii="Times New Roman" w:hAnsi="Times New Roman" w:cs="Times New Roman"/>
          <w:sz w:val="24"/>
          <w:szCs w:val="24"/>
        </w:rPr>
        <w:t xml:space="preserve">a odstranitev obstoječih in </w:t>
      </w:r>
      <w:r w:rsidR="00B41642">
        <w:rPr>
          <w:rFonts w:ascii="Times New Roman" w:hAnsi="Times New Roman" w:cs="Times New Roman"/>
          <w:sz w:val="24"/>
          <w:szCs w:val="24"/>
        </w:rPr>
        <w:t xml:space="preserve">dobava </w:t>
      </w:r>
      <w:r w:rsidR="00DA4C9C">
        <w:rPr>
          <w:rFonts w:ascii="Times New Roman" w:hAnsi="Times New Roman" w:cs="Times New Roman"/>
          <w:sz w:val="24"/>
          <w:szCs w:val="24"/>
        </w:rPr>
        <w:t>ter</w:t>
      </w:r>
      <w:r w:rsidR="00B41642">
        <w:rPr>
          <w:rFonts w:ascii="Times New Roman" w:hAnsi="Times New Roman" w:cs="Times New Roman"/>
          <w:sz w:val="24"/>
          <w:szCs w:val="24"/>
        </w:rPr>
        <w:t xml:space="preserve"> montaža</w:t>
      </w:r>
      <w:r w:rsidR="00DA4C9C">
        <w:rPr>
          <w:rFonts w:ascii="Times New Roman" w:hAnsi="Times New Roman" w:cs="Times New Roman"/>
          <w:sz w:val="24"/>
          <w:szCs w:val="24"/>
        </w:rPr>
        <w:t xml:space="preserve"> novih oken vključno z vsemi gradbenimi in obrtniškimi deli </w:t>
      </w:r>
      <w:r w:rsidR="00B41642">
        <w:rPr>
          <w:rFonts w:ascii="Times New Roman" w:hAnsi="Times New Roman" w:cs="Times New Roman"/>
          <w:sz w:val="24"/>
          <w:szCs w:val="24"/>
        </w:rPr>
        <w:t>po priloženem popisu del</w:t>
      </w:r>
      <w:r w:rsidR="006A7ABF">
        <w:rPr>
          <w:rFonts w:ascii="Times New Roman" w:hAnsi="Times New Roman" w:cs="Times New Roman"/>
          <w:sz w:val="24"/>
          <w:szCs w:val="24"/>
        </w:rPr>
        <w:t xml:space="preserve">, </w:t>
      </w:r>
      <w:r w:rsidR="00EF3A36">
        <w:rPr>
          <w:rFonts w:ascii="Times New Roman" w:hAnsi="Times New Roman" w:cs="Times New Roman"/>
          <w:sz w:val="24"/>
          <w:szCs w:val="24"/>
        </w:rPr>
        <w:t xml:space="preserve">priloženih </w:t>
      </w:r>
      <w:r w:rsidR="001E6DDA">
        <w:rPr>
          <w:rFonts w:ascii="Times New Roman" w:hAnsi="Times New Roman" w:cs="Times New Roman"/>
          <w:sz w:val="24"/>
          <w:szCs w:val="24"/>
        </w:rPr>
        <w:t xml:space="preserve">tlorisih in </w:t>
      </w:r>
      <w:r w:rsidR="00EF3A36">
        <w:rPr>
          <w:rFonts w:ascii="Times New Roman" w:hAnsi="Times New Roman" w:cs="Times New Roman"/>
          <w:sz w:val="24"/>
          <w:szCs w:val="24"/>
        </w:rPr>
        <w:t>shemah</w:t>
      </w:r>
      <w:r w:rsidR="001E6DDA">
        <w:rPr>
          <w:rFonts w:ascii="Times New Roman" w:hAnsi="Times New Roman" w:cs="Times New Roman"/>
          <w:sz w:val="24"/>
          <w:szCs w:val="24"/>
        </w:rPr>
        <w:t xml:space="preserve"> oken</w:t>
      </w:r>
      <w:r w:rsidR="006A7ABF">
        <w:rPr>
          <w:rFonts w:ascii="Times New Roman" w:hAnsi="Times New Roman" w:cs="Times New Roman"/>
          <w:sz w:val="24"/>
          <w:szCs w:val="24"/>
        </w:rPr>
        <w:t xml:space="preserve"> ter skladno z </w:t>
      </w:r>
      <w:r w:rsidR="001E6DDA">
        <w:rPr>
          <w:rFonts w:ascii="Times New Roman" w:hAnsi="Times New Roman" w:cs="Times New Roman"/>
          <w:sz w:val="24"/>
          <w:szCs w:val="24"/>
        </w:rPr>
        <w:t>Va</w:t>
      </w:r>
      <w:r w:rsidR="006A7ABF">
        <w:rPr>
          <w:rFonts w:ascii="Times New Roman" w:hAnsi="Times New Roman" w:cs="Times New Roman"/>
          <w:sz w:val="24"/>
          <w:szCs w:val="24"/>
        </w:rPr>
        <w:t>rnostnim načrtom</w:t>
      </w:r>
      <w:r w:rsidR="00B65311">
        <w:rPr>
          <w:rFonts w:ascii="Times New Roman" w:hAnsi="Times New Roman" w:cs="Times New Roman"/>
          <w:sz w:val="24"/>
          <w:szCs w:val="24"/>
        </w:rPr>
        <w:t xml:space="preserve"> in </w:t>
      </w:r>
      <w:r w:rsidR="001E6DDA">
        <w:rPr>
          <w:rFonts w:ascii="Times New Roman" w:hAnsi="Times New Roman" w:cs="Times New Roman"/>
          <w:sz w:val="24"/>
          <w:szCs w:val="24"/>
        </w:rPr>
        <w:t>P</w:t>
      </w:r>
      <w:r w:rsidR="00B65311">
        <w:rPr>
          <w:rFonts w:ascii="Times New Roman" w:hAnsi="Times New Roman" w:cs="Times New Roman"/>
          <w:sz w:val="24"/>
          <w:szCs w:val="24"/>
        </w:rPr>
        <w:t xml:space="preserve">isnim sporazumom </w:t>
      </w:r>
      <w:r w:rsidR="00B65311" w:rsidRPr="00B65311">
        <w:rPr>
          <w:rFonts w:ascii="Times New Roman" w:hAnsi="Times New Roman" w:cs="Times New Roman"/>
          <w:sz w:val="24"/>
          <w:szCs w:val="24"/>
        </w:rPr>
        <w:t xml:space="preserve">za zagotavljanje varnosti in zdravja pri </w:t>
      </w:r>
      <w:r w:rsidR="00B65311">
        <w:rPr>
          <w:rFonts w:ascii="Times New Roman" w:hAnsi="Times New Roman" w:cs="Times New Roman"/>
          <w:sz w:val="24"/>
          <w:szCs w:val="24"/>
        </w:rPr>
        <w:t>d</w:t>
      </w:r>
      <w:r w:rsidR="00B65311" w:rsidRPr="00B65311">
        <w:rPr>
          <w:rFonts w:ascii="Times New Roman" w:hAnsi="Times New Roman" w:cs="Times New Roman"/>
          <w:sz w:val="24"/>
          <w:szCs w:val="24"/>
        </w:rPr>
        <w:t>elu in varstva pred požari</w:t>
      </w:r>
      <w:r w:rsidR="00B65311">
        <w:rPr>
          <w:rFonts w:ascii="Times New Roman" w:hAnsi="Times New Roman" w:cs="Times New Roman"/>
          <w:sz w:val="24"/>
          <w:szCs w:val="24"/>
        </w:rPr>
        <w:t xml:space="preserve">, </w:t>
      </w:r>
      <w:r w:rsidR="006A7ABF">
        <w:rPr>
          <w:rFonts w:ascii="Times New Roman" w:hAnsi="Times New Roman" w:cs="Times New Roman"/>
          <w:sz w:val="24"/>
          <w:szCs w:val="24"/>
        </w:rPr>
        <w:t xml:space="preserve">ki </w:t>
      </w:r>
      <w:r w:rsidR="00B65311">
        <w:rPr>
          <w:rFonts w:ascii="Times New Roman" w:hAnsi="Times New Roman" w:cs="Times New Roman"/>
          <w:sz w:val="24"/>
          <w:szCs w:val="24"/>
        </w:rPr>
        <w:t xml:space="preserve">ju </w:t>
      </w:r>
      <w:r w:rsidR="006A7ABF">
        <w:rPr>
          <w:rFonts w:ascii="Times New Roman" w:hAnsi="Times New Roman" w:cs="Times New Roman"/>
          <w:sz w:val="24"/>
          <w:szCs w:val="24"/>
        </w:rPr>
        <w:t>bo pripravil naročnik</w:t>
      </w:r>
      <w:r w:rsidR="00B65311">
        <w:rPr>
          <w:rFonts w:ascii="Times New Roman" w:hAnsi="Times New Roman" w:cs="Times New Roman"/>
          <w:sz w:val="24"/>
          <w:szCs w:val="24"/>
        </w:rPr>
        <w:t>. Ogled objekta</w:t>
      </w:r>
      <w:r w:rsidR="001E6DDA">
        <w:rPr>
          <w:rFonts w:ascii="Times New Roman" w:hAnsi="Times New Roman" w:cs="Times New Roman"/>
          <w:sz w:val="24"/>
          <w:szCs w:val="24"/>
        </w:rPr>
        <w:t xml:space="preserve"> je</w:t>
      </w:r>
      <w:r w:rsidR="00B65311">
        <w:rPr>
          <w:rFonts w:ascii="Times New Roman" w:hAnsi="Times New Roman" w:cs="Times New Roman"/>
          <w:sz w:val="24"/>
          <w:szCs w:val="24"/>
        </w:rPr>
        <w:t xml:space="preserve"> možen po dogovoru. </w:t>
      </w:r>
    </w:p>
    <w:p w14:paraId="7C8B9CE5" w14:textId="4F7F7E81" w:rsidR="00787888" w:rsidRPr="00787888" w:rsidRDefault="00787888" w:rsidP="00787888">
      <w:pPr>
        <w:rPr>
          <w:rFonts w:ascii="Times New Roman" w:hAnsi="Times New Roman" w:cs="Times New Roman"/>
          <w:sz w:val="24"/>
          <w:szCs w:val="24"/>
        </w:rPr>
      </w:pPr>
      <w:r w:rsidRPr="00787888">
        <w:rPr>
          <w:rFonts w:ascii="Times New Roman" w:hAnsi="Times New Roman" w:cs="Times New Roman"/>
          <w:sz w:val="24"/>
          <w:szCs w:val="24"/>
        </w:rPr>
        <w:t>Tehnične zahteve:</w:t>
      </w:r>
    </w:p>
    <w:p w14:paraId="28BC6579" w14:textId="3300B20A" w:rsidR="00787888" w:rsidRDefault="00B41642" w:rsidP="00B4164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Priloga popis del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excel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3CBAF589" w14:textId="1967C4E6" w:rsidR="001E6DDA" w:rsidRDefault="001E6DDA" w:rsidP="00B4164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Priloga tloris pritličja in nadstropja stavbe tehničnih služb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2x)</w:t>
      </w:r>
    </w:p>
    <w:p w14:paraId="1173FCF5" w14:textId="6F91E800" w:rsidR="00EF3A36" w:rsidRDefault="00B65311" w:rsidP="00B4164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Priloga s</w:t>
      </w:r>
      <w:r w:rsidR="00EF3A36">
        <w:rPr>
          <w:rFonts w:ascii="Times New Roman" w:eastAsia="Times New Roman" w:hAnsi="Times New Roman" w:cs="Times New Roman"/>
          <w:sz w:val="24"/>
          <w:szCs w:val="24"/>
          <w:lang w:eastAsia="sl-SI"/>
        </w:rPr>
        <w:t>heme oken (</w:t>
      </w:r>
      <w:proofErr w:type="spellStart"/>
      <w:r w:rsidR="00EF3A36">
        <w:rPr>
          <w:rFonts w:ascii="Times New Roman" w:eastAsia="Times New Roman" w:hAnsi="Times New Roman" w:cs="Times New Roman"/>
          <w:sz w:val="24"/>
          <w:szCs w:val="24"/>
          <w:lang w:eastAsia="sl-SI"/>
        </w:rPr>
        <w:t>pdf</w:t>
      </w:r>
      <w:proofErr w:type="spellEnd"/>
      <w:r w:rsidR="00EF3A3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3x)</w:t>
      </w:r>
    </w:p>
    <w:p w14:paraId="11DB46A6" w14:textId="5E3CDB33" w:rsidR="00B41642" w:rsidRDefault="00B41642" w:rsidP="004A1937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B2214C" w14:textId="77777777" w:rsidR="00C15139" w:rsidRPr="00B41642" w:rsidRDefault="00C15139" w:rsidP="004A1937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8D9CAF" w14:textId="7777777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9C0DB95" w14:textId="7777777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B4E68D" w14:textId="42DB26C5" w:rsidR="00787888" w:rsidRPr="00C15139" w:rsidRDefault="00334F7F" w:rsidP="00C15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51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Eva Planko</w:t>
      </w:r>
      <w:r w:rsidR="00787888" w:rsidRPr="00C151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, </w:t>
      </w:r>
      <w:proofErr w:type="spellStart"/>
      <w:r w:rsidR="00787888" w:rsidRPr="00C151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mobi</w:t>
      </w:r>
      <w:proofErr w:type="spellEnd"/>
      <w:r w:rsidR="00787888" w:rsidRPr="00C151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: </w:t>
      </w:r>
      <w:r w:rsidRPr="00C15139">
        <w:rPr>
          <w:rFonts w:ascii="Arial" w:hAnsi="Arial" w:cs="Arial"/>
          <w:b/>
          <w:sz w:val="20"/>
          <w:szCs w:val="20"/>
        </w:rPr>
        <w:t>051 369 075</w:t>
      </w:r>
      <w:r w:rsidR="00787888" w:rsidRPr="00C151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</w:t>
      </w:r>
      <w:r w:rsidR="00787888" w:rsidRPr="00C1513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787888" w:rsidRPr="00C151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elektronska pošta </w:t>
      </w:r>
      <w:hyperlink r:id="rId6" w:history="1">
        <w:r w:rsidRPr="00C15139">
          <w:rPr>
            <w:rStyle w:val="Hiperpovezava"/>
            <w:rFonts w:ascii="Times New Roman" w:eastAsia="Times New Roman" w:hAnsi="Times New Roman" w:cs="Times New Roman"/>
            <w:b/>
            <w:sz w:val="24"/>
            <w:szCs w:val="24"/>
            <w:lang w:eastAsia="sl-SI"/>
          </w:rPr>
          <w:t>eva.planko@sb-celje.si</w:t>
        </w:r>
      </w:hyperlink>
    </w:p>
    <w:p w14:paraId="14FDA024" w14:textId="7777777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F554BA" w14:textId="77777777" w:rsidR="00787888" w:rsidRPr="00D6771B" w:rsidRDefault="00787888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EC040A2" w14:textId="77777777" w:rsidR="00787888" w:rsidRDefault="00C15139" w:rsidP="00787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="00787888"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716F9EA" w14:textId="40DB4307" w:rsidR="009776D3" w:rsidRPr="00EF3A36" w:rsidRDefault="00787888" w:rsidP="00EF3A3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lastRenderedPageBreak/>
        <w:t>z oznako</w:t>
      </w:r>
      <w:r w:rsidRPr="00334F7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C15139" w:rsidRPr="00C1513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79</w:t>
      </w:r>
      <w:r w:rsidR="00425DAB" w:rsidRPr="00334F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334F7F" w:rsidRPr="00334F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Zamenjava oken na stavbi tehničnih služb v Splošni bolnišnici Celje</w:t>
      </w:r>
      <w:r w:rsidR="00334F7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najkasneje</w:t>
      </w:r>
      <w:r w:rsid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</w:t>
      </w:r>
      <w:r w:rsidR="00425DAB" w:rsidRP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="00F853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19</w:t>
      </w:r>
      <w:r w:rsidR="00425DAB" w:rsidRP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 w:rsid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4</w:t>
      </w:r>
      <w:r w:rsidRP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 w:rsid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202</w:t>
      </w:r>
      <w:r w:rsid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</w:t>
      </w:r>
      <w:r w:rsidRPr="00334F7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</w:t>
      </w:r>
      <w:r w:rsidR="00EF3A3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12.00 ure</w:t>
      </w:r>
    </w:p>
    <w:sectPr w:rsidR="009776D3" w:rsidRPr="00EF3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EA7A6A"/>
    <w:multiLevelType w:val="hybridMultilevel"/>
    <w:tmpl w:val="2B4C75EA"/>
    <w:lvl w:ilvl="0" w:tplc="23421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62CEF"/>
    <w:multiLevelType w:val="hybridMultilevel"/>
    <w:tmpl w:val="45C627F2"/>
    <w:lvl w:ilvl="0" w:tplc="463CF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16D7E"/>
    <w:multiLevelType w:val="hybridMultilevel"/>
    <w:tmpl w:val="7E0E55E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888"/>
    <w:rsid w:val="001D57CF"/>
    <w:rsid w:val="001E6DDA"/>
    <w:rsid w:val="002B4C5A"/>
    <w:rsid w:val="003156E2"/>
    <w:rsid w:val="00334F7F"/>
    <w:rsid w:val="00425DAB"/>
    <w:rsid w:val="004A1937"/>
    <w:rsid w:val="006A7ABF"/>
    <w:rsid w:val="00787888"/>
    <w:rsid w:val="008238AF"/>
    <w:rsid w:val="009776D3"/>
    <w:rsid w:val="00B41642"/>
    <w:rsid w:val="00B65311"/>
    <w:rsid w:val="00C15139"/>
    <w:rsid w:val="00DA4C9C"/>
    <w:rsid w:val="00EF3A36"/>
    <w:rsid w:val="00F0470A"/>
    <w:rsid w:val="00F80B3E"/>
    <w:rsid w:val="00F8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6DFC"/>
  <w15:chartTrackingRefBased/>
  <w15:docId w15:val="{66BFF596-0C93-4894-85C3-D4E1A10F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788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8788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87888"/>
    <w:rPr>
      <w:color w:val="0563C1" w:themeColor="hyperlink"/>
      <w:u w:val="single"/>
    </w:rPr>
  </w:style>
  <w:style w:type="paragraph" w:styleId="Brezrazmikov">
    <w:name w:val="No Spacing"/>
    <w:rsid w:val="00787888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character" w:styleId="Poudarek">
    <w:name w:val="Emphasis"/>
    <w:basedOn w:val="Privzetapisavaodstavka"/>
    <w:uiPriority w:val="20"/>
    <w:qFormat/>
    <w:rsid w:val="00787888"/>
    <w:rPr>
      <w:i/>
      <w:iCs/>
    </w:rPr>
  </w:style>
  <w:style w:type="character" w:styleId="Nerazreenaomemba">
    <w:name w:val="Unresolved Mention"/>
    <w:basedOn w:val="Privzetapisavaodstavka"/>
    <w:uiPriority w:val="99"/>
    <w:semiHidden/>
    <w:unhideWhenUsed/>
    <w:rsid w:val="00B416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a.planko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336</Words>
  <Characters>1920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Stanislava Pahole</cp:lastModifiedBy>
  <cp:revision>2</cp:revision>
  <dcterms:created xsi:type="dcterms:W3CDTF">2021-04-09T09:29:00Z</dcterms:created>
  <dcterms:modified xsi:type="dcterms:W3CDTF">2021-04-09T09:29:00Z</dcterms:modified>
</cp:coreProperties>
</file>